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DB" w:rsidRDefault="0028603C">
      <w:r>
        <w:rPr>
          <w:rFonts w:hint="eastAsia"/>
        </w:rPr>
        <w:t>한글 구글 설명</w:t>
      </w:r>
    </w:p>
    <w:p w:rsidR="0028603C" w:rsidRDefault="0028603C" w:rsidP="0028603C">
      <w:r>
        <w:rPr>
          <w:rFonts w:hint="eastAsia"/>
        </w:rPr>
        <w:t>구글스토어 등록 문장</w:t>
      </w:r>
    </w:p>
    <w:p w:rsidR="0028603C" w:rsidRDefault="0028603C" w:rsidP="0028603C"/>
    <w:p w:rsidR="0028603C" w:rsidRPr="00C85B40" w:rsidRDefault="0028603C" w:rsidP="0028603C">
      <w:pPr>
        <w:rPr>
          <w:sz w:val="24"/>
          <w:szCs w:val="24"/>
        </w:rPr>
      </w:pPr>
      <w:r w:rsidRPr="00C85B40">
        <w:rPr>
          <w:rFonts w:hint="eastAsia"/>
          <w:sz w:val="24"/>
          <w:szCs w:val="24"/>
        </w:rPr>
        <w:t xml:space="preserve">20년 전 1997년부터 미국에서부터 개발된 </w:t>
      </w:r>
      <w:r>
        <w:rPr>
          <w:rFonts w:hint="eastAsia"/>
          <w:sz w:val="24"/>
          <w:szCs w:val="24"/>
        </w:rPr>
        <w:t xml:space="preserve">최초의 </w:t>
      </w:r>
      <w:r w:rsidRPr="00C85B40">
        <w:rPr>
          <w:rFonts w:hint="eastAsia"/>
          <w:sz w:val="24"/>
          <w:szCs w:val="24"/>
        </w:rPr>
        <w:t>한국어 프로그램</w:t>
      </w:r>
    </w:p>
    <w:p w:rsidR="0028603C" w:rsidRPr="00C85B40" w:rsidRDefault="0028603C" w:rsidP="0028603C">
      <w:pPr>
        <w:rPr>
          <w:sz w:val="24"/>
          <w:szCs w:val="24"/>
        </w:rPr>
      </w:pPr>
      <w:r w:rsidRPr="00C85B40">
        <w:rPr>
          <w:rFonts w:hint="eastAsia"/>
          <w:sz w:val="24"/>
          <w:szCs w:val="24"/>
        </w:rPr>
        <w:t>모국어는 어떻게 습득되고</w:t>
      </w:r>
    </w:p>
    <w:p w:rsidR="0028603C" w:rsidRPr="00C85B40" w:rsidRDefault="0028603C" w:rsidP="0028603C">
      <w:pPr>
        <w:rPr>
          <w:sz w:val="24"/>
          <w:szCs w:val="24"/>
        </w:rPr>
      </w:pPr>
      <w:r w:rsidRPr="00C85B40">
        <w:rPr>
          <w:rFonts w:hint="eastAsia"/>
          <w:sz w:val="24"/>
          <w:szCs w:val="24"/>
        </w:rPr>
        <w:t>우리는 어떻게 듣고 말하는 지</w:t>
      </w:r>
    </w:p>
    <w:p w:rsidR="0028603C" w:rsidRPr="00C85B40" w:rsidRDefault="0028603C" w:rsidP="0028603C">
      <w:pPr>
        <w:rPr>
          <w:sz w:val="24"/>
          <w:szCs w:val="24"/>
        </w:rPr>
      </w:pPr>
      <w:r w:rsidRPr="00C85B40">
        <w:rPr>
          <w:rFonts w:hint="eastAsia"/>
          <w:sz w:val="24"/>
          <w:szCs w:val="24"/>
        </w:rPr>
        <w:t xml:space="preserve">언어와 뇌의 상호작용을 알면 </w:t>
      </w:r>
    </w:p>
    <w:p w:rsidR="0028603C" w:rsidRPr="00C85B40" w:rsidRDefault="0028603C" w:rsidP="0028603C">
      <w:pPr>
        <w:rPr>
          <w:sz w:val="24"/>
          <w:szCs w:val="24"/>
        </w:rPr>
      </w:pPr>
      <w:r w:rsidRPr="00C85B40">
        <w:rPr>
          <w:rFonts w:hint="eastAsia"/>
          <w:sz w:val="24"/>
          <w:szCs w:val="24"/>
        </w:rPr>
        <w:t>보다 효과적인 한국어 배움의 길이 보인다</w:t>
      </w:r>
    </w:p>
    <w:p w:rsidR="0028603C" w:rsidRDefault="0028603C" w:rsidP="0028603C">
      <w:pPr>
        <w:rPr>
          <w:sz w:val="24"/>
          <w:szCs w:val="24"/>
        </w:rPr>
      </w:pPr>
      <w:r>
        <w:rPr>
          <w:rFonts w:hint="eastAsia"/>
          <w:sz w:val="24"/>
          <w:szCs w:val="24"/>
        </w:rPr>
        <w:t>자세히 보기</w:t>
      </w:r>
    </w:p>
    <w:p w:rsidR="0028603C" w:rsidRDefault="0028603C" w:rsidP="0028603C"/>
    <w:p w:rsidR="0028603C" w:rsidRDefault="0028603C" w:rsidP="0028603C">
      <w:r>
        <w:rPr>
          <w:rFonts w:hint="eastAsia"/>
        </w:rPr>
        <w:t>20년을 거쳐 한국어를 잘 할 수 있는 가장 효과적인 한국어 학습방법</w:t>
      </w:r>
    </w:p>
    <w:p w:rsidR="0028603C" w:rsidRDefault="0028603C" w:rsidP="0028603C">
      <w:r>
        <w:rPr>
          <w:rFonts w:hint="eastAsia"/>
        </w:rPr>
        <w:t>뇌를 움직이는 과학화된 획기적인 소리 한국어 학습 프로그램!</w:t>
      </w:r>
    </w:p>
    <w:p w:rsidR="0028603C" w:rsidRDefault="0028603C" w:rsidP="0028603C">
      <w:pPr>
        <w:rPr>
          <w:b/>
          <w:sz w:val="28"/>
          <w:szCs w:val="28"/>
        </w:rPr>
      </w:pPr>
      <w:r>
        <w:rPr>
          <w:rFonts w:hint="eastAsia"/>
          <w:b/>
          <w:sz w:val="28"/>
          <w:szCs w:val="28"/>
        </w:rPr>
        <w:t>외우기만 하는 외국어 학습 실패한다</w:t>
      </w:r>
    </w:p>
    <w:p w:rsidR="0028603C" w:rsidRPr="009D39BE" w:rsidRDefault="0028603C" w:rsidP="0028603C">
      <w:pPr>
        <w:rPr>
          <w:rFonts w:asciiTheme="majorHAnsi" w:eastAsiaTheme="majorHAnsi" w:hAnsiTheme="majorHAnsi" w:cs="굴림"/>
          <w:kern w:val="0"/>
          <w:szCs w:val="20"/>
        </w:rPr>
      </w:pPr>
      <w:r w:rsidRPr="009D39BE">
        <w:rPr>
          <w:rFonts w:asciiTheme="majorHAnsi" w:eastAsiaTheme="majorHAnsi" w:hAnsiTheme="majorHAnsi" w:cs="굴림" w:hint="eastAsia"/>
          <w:kern w:val="0"/>
          <w:szCs w:val="20"/>
        </w:rPr>
        <w:t xml:space="preserve">초기의 외국어 학습 과정은 적은 숫자의 단어로 이루어진 짧은 문장으로부터 시작되고, 대부분 문장을 외우면서 학습을 진행한다.  </w:t>
      </w:r>
    </w:p>
    <w:p w:rsidR="0028603C" w:rsidRDefault="0028603C" w:rsidP="0028603C">
      <w:pPr>
        <w:rPr>
          <w:szCs w:val="20"/>
        </w:rPr>
      </w:pPr>
      <w:r w:rsidRPr="009D39BE">
        <w:rPr>
          <w:rFonts w:asciiTheme="majorHAnsi" w:eastAsiaTheme="majorHAnsi" w:hAnsiTheme="majorHAnsi" w:cs="굴림" w:hint="eastAsia"/>
          <w:kern w:val="0"/>
          <w:szCs w:val="20"/>
        </w:rPr>
        <w:t xml:space="preserve">그러나 </w:t>
      </w:r>
      <w:r w:rsidRPr="009D39BE">
        <w:rPr>
          <w:rFonts w:hint="eastAsia"/>
          <w:szCs w:val="20"/>
        </w:rPr>
        <w:t xml:space="preserve">학습 레벨이 올라가면, 외우기가 힘든 긴 문장들이 나오게 되는 데, </w:t>
      </w:r>
    </w:p>
    <w:p w:rsidR="0028603C" w:rsidRDefault="0028603C" w:rsidP="0028603C">
      <w:pPr>
        <w:rPr>
          <w:szCs w:val="20"/>
        </w:rPr>
      </w:pPr>
      <w:r>
        <w:rPr>
          <w:rFonts w:hint="eastAsia"/>
          <w:szCs w:val="20"/>
        </w:rPr>
        <w:t xml:space="preserve">문장을 외우는 것은 너무 힘들고, </w:t>
      </w:r>
      <w:r w:rsidRPr="009D39BE">
        <w:rPr>
          <w:rFonts w:hint="eastAsia"/>
          <w:szCs w:val="20"/>
        </w:rPr>
        <w:t>외워도 금방 잊어버리</w:t>
      </w:r>
      <w:r>
        <w:rPr>
          <w:szCs w:val="20"/>
        </w:rPr>
        <w:t>기</w:t>
      </w:r>
      <w:r>
        <w:rPr>
          <w:rFonts w:hint="eastAsia"/>
          <w:szCs w:val="20"/>
        </w:rPr>
        <w:t xml:space="preserve"> 쉽다. </w:t>
      </w:r>
      <w:r w:rsidRPr="009D39BE">
        <w:rPr>
          <w:rFonts w:hint="eastAsia"/>
          <w:szCs w:val="20"/>
        </w:rPr>
        <w:t>대부분 사람들이 외국어 학습을 포기하는 이유 중 하나이다.</w:t>
      </w:r>
    </w:p>
    <w:p w:rsidR="0028603C" w:rsidRPr="0028603C" w:rsidRDefault="0028603C" w:rsidP="0028603C">
      <w:pPr>
        <w:rPr>
          <w:szCs w:val="20"/>
        </w:rPr>
      </w:pPr>
    </w:p>
    <w:p w:rsidR="0028603C" w:rsidRDefault="0028603C" w:rsidP="0028603C">
      <w:pPr>
        <w:rPr>
          <w:b/>
          <w:sz w:val="28"/>
          <w:szCs w:val="28"/>
        </w:rPr>
      </w:pPr>
      <w:r>
        <w:rPr>
          <w:rFonts w:hint="eastAsia"/>
          <w:b/>
          <w:sz w:val="28"/>
          <w:szCs w:val="28"/>
        </w:rPr>
        <w:t>눈으로 듣는 (문장을 보고 듣는) 외국어 학습 실패한다</w:t>
      </w:r>
    </w:p>
    <w:p w:rsidR="0028603C" w:rsidRDefault="0028603C" w:rsidP="0028603C">
      <w:pPr>
        <w:rPr>
          <w:szCs w:val="20"/>
        </w:rPr>
      </w:pPr>
      <w:r>
        <w:rPr>
          <w:rFonts w:eastAsiaTheme="minorHAnsi" w:cs="굴림" w:hint="eastAsia"/>
          <w:kern w:val="0"/>
          <w:szCs w:val="20"/>
        </w:rPr>
        <w:t xml:space="preserve">문장이 길어지면, </w:t>
      </w:r>
      <w:r w:rsidRPr="00CE125F">
        <w:rPr>
          <w:rFonts w:eastAsiaTheme="minorHAnsi" w:cs="굴림" w:hint="eastAsia"/>
          <w:kern w:val="0"/>
          <w:szCs w:val="20"/>
        </w:rPr>
        <w:t xml:space="preserve">문장을 읽고, 해석하고, 2번 내지 3번 </w:t>
      </w:r>
      <w:r>
        <w:rPr>
          <w:rFonts w:eastAsiaTheme="minorHAnsi" w:cs="굴림" w:hint="eastAsia"/>
          <w:kern w:val="0"/>
          <w:szCs w:val="20"/>
        </w:rPr>
        <w:t xml:space="preserve">들어보면 잘 들린다.  그러나 이것은 </w:t>
      </w:r>
      <w:r w:rsidRPr="00CE125F">
        <w:rPr>
          <w:rFonts w:hint="eastAsia"/>
          <w:szCs w:val="20"/>
        </w:rPr>
        <w:t>잠깐 기억하고, 순간적으로 흉내를 낼 수 있는 타고난 언어능력 때문이다.</w:t>
      </w:r>
      <w:r>
        <w:rPr>
          <w:rFonts w:hint="eastAsia"/>
          <w:szCs w:val="20"/>
        </w:rPr>
        <w:t xml:space="preserve"> </w:t>
      </w:r>
      <w:r w:rsidRPr="00CE125F">
        <w:rPr>
          <w:rFonts w:hint="eastAsia"/>
          <w:szCs w:val="20"/>
        </w:rPr>
        <w:t>잘 들린다</w:t>
      </w:r>
      <w:r>
        <w:rPr>
          <w:rFonts w:hint="eastAsia"/>
          <w:szCs w:val="20"/>
        </w:rPr>
        <w:t xml:space="preserve">는 착각으로 </w:t>
      </w:r>
      <w:r w:rsidRPr="00A922FA">
        <w:rPr>
          <w:rFonts w:hint="eastAsia"/>
          <w:szCs w:val="20"/>
          <w:u w:val="single"/>
        </w:rPr>
        <w:t>충분한 듣기 연습을 하지 않고,</w:t>
      </w:r>
      <w:r>
        <w:rPr>
          <w:rFonts w:hint="eastAsia"/>
          <w:szCs w:val="20"/>
          <w:u w:val="single"/>
        </w:rPr>
        <w:t xml:space="preserve"> </w:t>
      </w:r>
      <w:r w:rsidRPr="00CE125F">
        <w:rPr>
          <w:rFonts w:hint="eastAsia"/>
          <w:szCs w:val="20"/>
        </w:rPr>
        <w:t xml:space="preserve">기억은 오래 가지 </w:t>
      </w:r>
      <w:r>
        <w:rPr>
          <w:rFonts w:hint="eastAsia"/>
          <w:szCs w:val="20"/>
        </w:rPr>
        <w:t>않고 나중에는 안 들린다.</w:t>
      </w:r>
    </w:p>
    <w:p w:rsidR="0028603C" w:rsidRPr="00A922FA" w:rsidRDefault="0028603C" w:rsidP="0028603C">
      <w:pPr>
        <w:rPr>
          <w:szCs w:val="20"/>
          <w:u w:val="single"/>
        </w:rPr>
      </w:pPr>
      <w:r w:rsidRPr="00A922FA">
        <w:rPr>
          <w:rFonts w:hint="eastAsia"/>
          <w:szCs w:val="20"/>
          <w:u w:val="single"/>
        </w:rPr>
        <w:lastRenderedPageBreak/>
        <w:t>결국 듣지 못하고, 듣지 못하면, 말할 수 없게 되는 것이다.</w:t>
      </w:r>
    </w:p>
    <w:p w:rsidR="0028603C" w:rsidRDefault="0028603C" w:rsidP="0028603C">
      <w:pPr>
        <w:rPr>
          <w:sz w:val="24"/>
          <w:szCs w:val="24"/>
        </w:rPr>
      </w:pPr>
      <w:r w:rsidRPr="00C85B40">
        <w:rPr>
          <w:rFonts w:hint="eastAsia"/>
          <w:sz w:val="24"/>
          <w:szCs w:val="24"/>
        </w:rPr>
        <w:t>듣고 말하는 것은 0.3초 내에 소리로 이루어지는 뇌의 운동학적 반응이다.</w:t>
      </w:r>
    </w:p>
    <w:p w:rsidR="0028603C" w:rsidRDefault="0028603C" w:rsidP="0028603C">
      <w:pPr>
        <w:rPr>
          <w:rFonts w:eastAsiaTheme="minorHAnsi" w:cs="굴림"/>
          <w:bCs/>
          <w:kern w:val="0"/>
          <w:szCs w:val="20"/>
        </w:rPr>
      </w:pPr>
      <w:r w:rsidRPr="00971B10">
        <w:rPr>
          <w:rFonts w:eastAsiaTheme="minorHAnsi" w:cs="굴림" w:hint="eastAsia"/>
          <w:bCs/>
          <w:kern w:val="0"/>
          <w:szCs w:val="20"/>
        </w:rPr>
        <w:t>외국어 구사에 아무런 어려움이 없는 수준이 되면 외국어도 모국어처럼 듣게 된다.</w:t>
      </w:r>
    </w:p>
    <w:p w:rsidR="0028603C" w:rsidRDefault="0028603C" w:rsidP="0028603C">
      <w:pPr>
        <w:rPr>
          <w:sz w:val="24"/>
          <w:szCs w:val="24"/>
        </w:rPr>
      </w:pPr>
      <w:r w:rsidRPr="00432490">
        <w:rPr>
          <w:rFonts w:hint="eastAsia"/>
          <w:sz w:val="24"/>
          <w:szCs w:val="24"/>
        </w:rPr>
        <w:t xml:space="preserve">한국어는 다른 외국어와는 달리 어미와 조사가 상당히 많고 복잡하여 한국어를 배우는 데 많은 어려움이 있으나, 본 프로그램의 구성은 한글 파닉스 기초부터 </w:t>
      </w:r>
      <w:r w:rsidRPr="00C64508">
        <w:rPr>
          <w:rFonts w:hint="eastAsia"/>
          <w:sz w:val="24"/>
          <w:szCs w:val="24"/>
          <w:u w:val="single"/>
        </w:rPr>
        <w:t>복잡한 어미와 조사의 활용까지, 외우지 않아도 자연스럽게 습득</w:t>
      </w:r>
      <w:r w:rsidRPr="00432490">
        <w:rPr>
          <w:rFonts w:hint="eastAsia"/>
          <w:sz w:val="24"/>
          <w:szCs w:val="24"/>
        </w:rPr>
        <w:t>되도록 하여, 한국인처럼 자유롭게 의사소통이 될 수 있는 범위까지 구성되어 있다.</w:t>
      </w:r>
    </w:p>
    <w:p w:rsidR="0028603C" w:rsidRDefault="0028603C" w:rsidP="0028603C">
      <w:pPr>
        <w:rPr>
          <w:sz w:val="24"/>
          <w:szCs w:val="24"/>
        </w:rPr>
      </w:pPr>
    </w:p>
    <w:p w:rsidR="0028603C" w:rsidRPr="009068D4" w:rsidRDefault="0028603C" w:rsidP="0028603C">
      <w:pPr>
        <w:rPr>
          <w:sz w:val="24"/>
          <w:szCs w:val="24"/>
        </w:rPr>
      </w:pPr>
      <w:r w:rsidRPr="009068D4">
        <w:rPr>
          <w:rFonts w:hint="eastAsia"/>
          <w:sz w:val="24"/>
          <w:szCs w:val="24"/>
        </w:rPr>
        <w:t>듣고 말할 수 있는 한국어 단어 소리를 당신의 모국어 단어네트워크에 접목시키고,</w:t>
      </w:r>
      <w:r>
        <w:rPr>
          <w:rFonts w:hint="eastAsia"/>
          <w:sz w:val="24"/>
          <w:szCs w:val="24"/>
        </w:rPr>
        <w:t xml:space="preserve"> </w:t>
      </w:r>
      <w:r w:rsidRPr="009068D4">
        <w:rPr>
          <w:rFonts w:hint="eastAsia"/>
          <w:sz w:val="24"/>
          <w:szCs w:val="24"/>
        </w:rPr>
        <w:t>문장을 들으면서 모국어처럼 문장의 단어, 하나 하나 듣는 훈련</w:t>
      </w:r>
    </w:p>
    <w:p w:rsidR="0028603C" w:rsidRPr="009068D4" w:rsidRDefault="0028603C" w:rsidP="0028603C">
      <w:pPr>
        <w:rPr>
          <w:sz w:val="24"/>
          <w:szCs w:val="24"/>
        </w:rPr>
      </w:pPr>
      <w:r w:rsidRPr="009068D4">
        <w:rPr>
          <w:rFonts w:hint="eastAsia"/>
          <w:sz w:val="24"/>
          <w:szCs w:val="24"/>
        </w:rPr>
        <w:t>뇌 속에 저장된 단어들을 0.3초 내에 꺼내는 훈련</w:t>
      </w:r>
    </w:p>
    <w:p w:rsidR="0028603C" w:rsidRPr="009068D4" w:rsidRDefault="0028603C" w:rsidP="0028603C">
      <w:r w:rsidRPr="009068D4">
        <w:rPr>
          <w:rFonts w:hint="eastAsia"/>
        </w:rPr>
        <w:t>획기적인 외국어 소리 학습 프로그램으로 당신도 한국인처럼 말할 수 있다.</w:t>
      </w:r>
    </w:p>
    <w:p w:rsidR="0028603C" w:rsidRPr="009068D4" w:rsidRDefault="0028603C" w:rsidP="0028603C"/>
    <w:p w:rsidR="0028603C" w:rsidRPr="009068D4" w:rsidRDefault="0028603C" w:rsidP="0028603C">
      <w:pPr>
        <w:rPr>
          <w:sz w:val="24"/>
          <w:szCs w:val="24"/>
        </w:rPr>
      </w:pPr>
      <w:r w:rsidRPr="009068D4">
        <w:rPr>
          <w:rFonts w:hint="eastAsia"/>
          <w:sz w:val="24"/>
          <w:szCs w:val="24"/>
        </w:rPr>
        <w:t>From Basic to Pro</w:t>
      </w:r>
    </w:p>
    <w:p w:rsidR="0028603C" w:rsidRPr="009068D4" w:rsidRDefault="0028603C" w:rsidP="0028603C">
      <w:pPr>
        <w:rPr>
          <w:sz w:val="24"/>
          <w:szCs w:val="24"/>
        </w:rPr>
      </w:pPr>
      <w:r w:rsidRPr="009068D4">
        <w:rPr>
          <w:rFonts w:hint="eastAsia"/>
          <w:sz w:val="24"/>
          <w:szCs w:val="24"/>
        </w:rPr>
        <w:t>한글 기초부터 한글의 복잡한 어미와 조사 변형까지 학습할 수 있는 콘텐츠의 구성</w:t>
      </w:r>
    </w:p>
    <w:p w:rsidR="0028603C" w:rsidRPr="009068D4" w:rsidRDefault="0028603C" w:rsidP="0028603C">
      <w:pPr>
        <w:rPr>
          <w:szCs w:val="20"/>
        </w:rPr>
      </w:pPr>
      <w:r w:rsidRPr="009068D4">
        <w:rPr>
          <w:rFonts w:hint="eastAsia"/>
          <w:szCs w:val="20"/>
        </w:rPr>
        <w:t>수다한글을 통해 당신은 한국인처럼 한국어를 할 수 있다</w:t>
      </w:r>
    </w:p>
    <w:p w:rsidR="0028603C" w:rsidRDefault="0028603C">
      <w:bookmarkStart w:id="0" w:name="_GoBack"/>
      <w:bookmarkEnd w:id="0"/>
    </w:p>
    <w:p w:rsidR="0028603C" w:rsidRDefault="0028603C">
      <w:pPr>
        <w:rPr>
          <w:sz w:val="48"/>
          <w:szCs w:val="48"/>
        </w:rPr>
      </w:pPr>
    </w:p>
    <w:p w:rsidR="0028603C" w:rsidRPr="0028603C" w:rsidRDefault="0028603C">
      <w:pPr>
        <w:rPr>
          <w:sz w:val="48"/>
          <w:szCs w:val="48"/>
        </w:rPr>
      </w:pPr>
    </w:p>
    <w:p w:rsidR="0028603C" w:rsidRPr="0028603C" w:rsidRDefault="0028603C">
      <w:pPr>
        <w:rPr>
          <w:sz w:val="48"/>
          <w:szCs w:val="48"/>
        </w:rPr>
      </w:pPr>
      <w:r w:rsidRPr="0028603C">
        <w:rPr>
          <w:rFonts w:hint="eastAsia"/>
          <w:sz w:val="48"/>
          <w:szCs w:val="48"/>
          <w:highlight w:val="yellow"/>
        </w:rPr>
        <w:lastRenderedPageBreak/>
        <w:t>English</w:t>
      </w:r>
    </w:p>
    <w:p w:rsidR="0028603C" w:rsidRDefault="0028603C" w:rsidP="0028603C">
      <w:pPr>
        <w:widowControl/>
        <w:wordWrap/>
        <w:autoSpaceDE/>
        <w:autoSpaceDN/>
        <w:spacing w:after="160" w:line="259" w:lineRule="auto"/>
        <w:contextualSpacing/>
        <w:jc w:val="left"/>
        <w:rPr>
          <w:sz w:val="28"/>
          <w:szCs w:val="28"/>
        </w:rPr>
      </w:pPr>
      <w:r w:rsidRPr="00684456">
        <w:rPr>
          <w:sz w:val="28"/>
          <w:szCs w:val="28"/>
        </w:rPr>
        <w:t xml:space="preserve">A program that started since 1997 and that has been developed for over 20 years in the United States, </w:t>
      </w:r>
    </w:p>
    <w:p w:rsidR="0028603C" w:rsidRDefault="0028603C" w:rsidP="0028603C">
      <w:pPr>
        <w:widowControl/>
        <w:wordWrap/>
        <w:autoSpaceDE/>
        <w:autoSpaceDN/>
        <w:spacing w:after="160" w:line="259" w:lineRule="auto"/>
        <w:contextualSpacing/>
        <w:jc w:val="left"/>
        <w:rPr>
          <w:sz w:val="28"/>
          <w:szCs w:val="28"/>
        </w:rPr>
      </w:pPr>
    </w:p>
    <w:p w:rsidR="0028603C" w:rsidRDefault="0028603C" w:rsidP="0028603C">
      <w:pPr>
        <w:widowControl/>
        <w:wordWrap/>
        <w:autoSpaceDE/>
        <w:autoSpaceDN/>
        <w:spacing w:after="160" w:line="259" w:lineRule="auto"/>
        <w:contextualSpacing/>
        <w:jc w:val="left"/>
        <w:rPr>
          <w:sz w:val="28"/>
          <w:szCs w:val="28"/>
        </w:rPr>
      </w:pPr>
      <w:r w:rsidRPr="00684456">
        <w:rPr>
          <w:sz w:val="28"/>
          <w:szCs w:val="28"/>
        </w:rPr>
        <w:t xml:space="preserve">we have always asked ourselves how can one learn and understand Hangul fluently. </w:t>
      </w:r>
    </w:p>
    <w:p w:rsidR="0028603C" w:rsidRDefault="0028603C" w:rsidP="0028603C">
      <w:pPr>
        <w:widowControl/>
        <w:wordWrap/>
        <w:autoSpaceDE/>
        <w:autoSpaceDN/>
        <w:spacing w:after="160" w:line="259" w:lineRule="auto"/>
        <w:contextualSpacing/>
        <w:jc w:val="left"/>
        <w:rPr>
          <w:sz w:val="28"/>
          <w:szCs w:val="28"/>
        </w:rPr>
      </w:pPr>
    </w:p>
    <w:p w:rsidR="0028603C" w:rsidRPr="00684456" w:rsidRDefault="0028603C" w:rsidP="0028603C">
      <w:pPr>
        <w:widowControl/>
        <w:wordWrap/>
        <w:autoSpaceDE/>
        <w:autoSpaceDN/>
        <w:spacing w:after="160" w:line="259" w:lineRule="auto"/>
        <w:contextualSpacing/>
        <w:jc w:val="left"/>
        <w:rPr>
          <w:sz w:val="28"/>
          <w:szCs w:val="28"/>
        </w:rPr>
      </w:pPr>
      <w:r w:rsidRPr="00684456">
        <w:rPr>
          <w:sz w:val="28"/>
          <w:szCs w:val="28"/>
        </w:rPr>
        <w:t>What relationship does the brain have with a language and how can learning Hangul be easier.</w:t>
      </w:r>
    </w:p>
    <w:p w:rsidR="0028603C" w:rsidRPr="00684456" w:rsidRDefault="0028603C" w:rsidP="0028603C">
      <w:pPr>
        <w:rPr>
          <w:sz w:val="24"/>
          <w:szCs w:val="24"/>
        </w:rPr>
      </w:pPr>
    </w:p>
    <w:p w:rsidR="0028603C" w:rsidRDefault="0028603C" w:rsidP="0028603C">
      <w:pPr>
        <w:rPr>
          <w:sz w:val="24"/>
          <w:szCs w:val="24"/>
        </w:rPr>
      </w:pPr>
      <w:r>
        <w:rPr>
          <w:rFonts w:hint="eastAsia"/>
          <w:sz w:val="24"/>
          <w:szCs w:val="24"/>
        </w:rPr>
        <w:t>자세히 보기</w:t>
      </w:r>
    </w:p>
    <w:p w:rsidR="0028603C" w:rsidRPr="00684456" w:rsidRDefault="0028603C" w:rsidP="0028603C">
      <w:pPr>
        <w:widowControl/>
        <w:wordWrap/>
        <w:autoSpaceDE/>
        <w:autoSpaceDN/>
        <w:spacing w:after="160" w:line="259" w:lineRule="auto"/>
        <w:contextualSpacing/>
        <w:jc w:val="left"/>
        <w:rPr>
          <w:sz w:val="28"/>
          <w:szCs w:val="28"/>
        </w:rPr>
      </w:pPr>
      <w:r w:rsidRPr="00684456">
        <w:rPr>
          <w:sz w:val="28"/>
          <w:szCs w:val="28"/>
        </w:rPr>
        <w:t>For over 20 years, the learning Korean Program, Korean-Talk, Suda-Hangul has been created and developed. It was based on the relationship on how the brain learns a new foreign language.</w:t>
      </w:r>
    </w:p>
    <w:p w:rsidR="0028603C" w:rsidRDefault="0028603C" w:rsidP="0028603C">
      <w:pPr>
        <w:widowControl/>
        <w:wordWrap/>
        <w:autoSpaceDE/>
        <w:autoSpaceDN/>
        <w:spacing w:after="160" w:line="259" w:lineRule="auto"/>
        <w:contextualSpacing/>
        <w:jc w:val="left"/>
        <w:rPr>
          <w:sz w:val="28"/>
          <w:szCs w:val="28"/>
        </w:rPr>
      </w:pPr>
    </w:p>
    <w:p w:rsidR="0028603C" w:rsidRPr="00684456" w:rsidRDefault="0028603C" w:rsidP="0028603C">
      <w:pPr>
        <w:widowControl/>
        <w:wordWrap/>
        <w:autoSpaceDE/>
        <w:autoSpaceDN/>
        <w:spacing w:after="160" w:line="259" w:lineRule="auto"/>
        <w:contextualSpacing/>
        <w:jc w:val="left"/>
        <w:rPr>
          <w:sz w:val="28"/>
          <w:szCs w:val="28"/>
        </w:rPr>
      </w:pPr>
      <w:r w:rsidRPr="00684456">
        <w:rPr>
          <w:sz w:val="28"/>
          <w:szCs w:val="28"/>
        </w:rPr>
        <w:t>It would be hard to just memorize the grammar, vocabulary, and everything that comes with a foreign language.</w:t>
      </w:r>
    </w:p>
    <w:p w:rsidR="0028603C" w:rsidRDefault="0028603C" w:rsidP="0028603C">
      <w:pPr>
        <w:rPr>
          <w:szCs w:val="20"/>
        </w:rPr>
      </w:pPr>
    </w:p>
    <w:p w:rsidR="0028603C" w:rsidRPr="00684456" w:rsidRDefault="0028603C" w:rsidP="0028603C">
      <w:pPr>
        <w:widowControl/>
        <w:wordWrap/>
        <w:autoSpaceDE/>
        <w:autoSpaceDN/>
        <w:spacing w:after="160" w:line="259" w:lineRule="auto"/>
        <w:contextualSpacing/>
        <w:jc w:val="left"/>
        <w:rPr>
          <w:sz w:val="28"/>
          <w:szCs w:val="28"/>
        </w:rPr>
      </w:pPr>
      <w:r w:rsidRPr="00684456">
        <w:rPr>
          <w:sz w:val="28"/>
          <w:szCs w:val="28"/>
        </w:rPr>
        <w:t>Since the beginning, learning Hangul has been just to start small and learn short sentences. Most people would just try to memorize the sentence and not fully understand the language. As you progress your studies, the difficulty of the language increases and it gets harder to memorize and learn. This causes people to give up.</w:t>
      </w:r>
    </w:p>
    <w:p w:rsidR="0028603C" w:rsidRDefault="0028603C" w:rsidP="0028603C">
      <w:pPr>
        <w:rPr>
          <w:szCs w:val="20"/>
        </w:rPr>
      </w:pPr>
    </w:p>
    <w:p w:rsidR="004242EC" w:rsidRPr="0028603C" w:rsidRDefault="004242EC" w:rsidP="004242EC">
      <w:r w:rsidRPr="00456688">
        <w:lastRenderedPageBreak/>
        <w:t>If you can</w:t>
      </w:r>
      <w:r>
        <w:t>’</w:t>
      </w:r>
      <w:r w:rsidRPr="00456688">
        <w:t>t understand a person speaking, then you will not be able to respond correctly. Ever since birth we have learned our language by listening to our parents and then repeating after them. As we grow we go to school to learn how to read and write. When learning a foreign language, many people try to learn from a book. Therefore many cannot understand what a person is saying unless they have a visual image. Many people will also read a sentence before they listen to how the sentence sounds in order to understand it better. However when they try it backwards they still can</w:t>
      </w:r>
      <w:r>
        <w:t>’</w:t>
      </w:r>
      <w:r w:rsidRPr="00456688">
        <w:t>t hear it clearly. Why is that? It is because we only practice to read well, but do not practice to listen correctly.</w:t>
      </w:r>
    </w:p>
    <w:p w:rsidR="0028603C" w:rsidRDefault="0028603C" w:rsidP="0028603C">
      <w:pPr>
        <w:rPr>
          <w:sz w:val="28"/>
          <w:szCs w:val="28"/>
        </w:rPr>
      </w:pPr>
      <w:r w:rsidRPr="004242EC">
        <w:rPr>
          <w:rFonts w:hint="eastAsia"/>
          <w:color w:val="333333"/>
          <w:sz w:val="27"/>
          <w:szCs w:val="27"/>
          <w:highlight w:val="yellow"/>
        </w:rPr>
        <w:t xml:space="preserve">If you can't hear, you can't talk. Listening, speaking, reading, and writing are the order in which humans learn languages.  </w:t>
      </w:r>
      <w:r w:rsidRPr="004242EC">
        <w:rPr>
          <w:rFonts w:hint="eastAsia"/>
          <w:sz w:val="28"/>
          <w:szCs w:val="28"/>
          <w:highlight w:val="yellow"/>
        </w:rPr>
        <w:t>In learning foreign language, sometimes we can</w:t>
      </w:r>
      <w:r w:rsidRPr="004242EC">
        <w:rPr>
          <w:sz w:val="28"/>
          <w:szCs w:val="28"/>
          <w:highlight w:val="yellow"/>
        </w:rPr>
        <w:t>’</w:t>
      </w:r>
      <w:r w:rsidRPr="004242EC">
        <w:rPr>
          <w:rFonts w:hint="eastAsia"/>
          <w:sz w:val="28"/>
          <w:szCs w:val="28"/>
          <w:highlight w:val="yellow"/>
        </w:rPr>
        <w:t>t hear and understand without looking at the sentence.  That is why people</w:t>
      </w:r>
      <w:r w:rsidRPr="004242EC">
        <w:rPr>
          <w:sz w:val="28"/>
          <w:szCs w:val="28"/>
          <w:highlight w:val="yellow"/>
        </w:rPr>
        <w:t xml:space="preserve"> read </w:t>
      </w:r>
      <w:r w:rsidRPr="004242EC">
        <w:rPr>
          <w:rFonts w:hint="eastAsia"/>
          <w:sz w:val="28"/>
          <w:szCs w:val="28"/>
          <w:highlight w:val="yellow"/>
        </w:rPr>
        <w:t>the sentence first and listen it.  But later, when we hear the same sentence, we can</w:t>
      </w:r>
      <w:r w:rsidRPr="004242EC">
        <w:rPr>
          <w:sz w:val="28"/>
          <w:szCs w:val="28"/>
          <w:highlight w:val="yellow"/>
        </w:rPr>
        <w:t>’</w:t>
      </w:r>
      <w:r w:rsidRPr="004242EC">
        <w:rPr>
          <w:rFonts w:hint="eastAsia"/>
          <w:sz w:val="28"/>
          <w:szCs w:val="28"/>
          <w:highlight w:val="yellow"/>
        </w:rPr>
        <w:t>t listen.  Why?  Because we read it, we didn</w:t>
      </w:r>
      <w:r w:rsidRPr="004242EC">
        <w:rPr>
          <w:sz w:val="28"/>
          <w:szCs w:val="28"/>
          <w:highlight w:val="yellow"/>
        </w:rPr>
        <w:t>’</w:t>
      </w:r>
      <w:r w:rsidRPr="004242EC">
        <w:rPr>
          <w:rFonts w:hint="eastAsia"/>
          <w:sz w:val="28"/>
          <w:szCs w:val="28"/>
          <w:highlight w:val="yellow"/>
        </w:rPr>
        <w:t>t practice for the listening.</w:t>
      </w: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Thus people cannot truly understand and speak the language.</w:t>
      </w:r>
    </w:p>
    <w:p w:rsidR="0028603C" w:rsidRDefault="0028603C" w:rsidP="0028603C">
      <w:pPr>
        <w:widowControl/>
        <w:wordWrap/>
        <w:autoSpaceDE/>
        <w:autoSpaceDN/>
        <w:spacing w:after="160" w:line="259" w:lineRule="auto"/>
        <w:contextualSpacing/>
        <w:jc w:val="left"/>
        <w:rPr>
          <w:sz w:val="28"/>
          <w:szCs w:val="28"/>
        </w:rPr>
      </w:pP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The brain can create words and sentences within 0.3 seconds without thinking. The brain can also recognize words and speech within 0.3 seconds.</w:t>
      </w:r>
    </w:p>
    <w:p w:rsidR="0028603C" w:rsidRPr="00BF4E55" w:rsidRDefault="0028603C" w:rsidP="0028603C">
      <w:pPr>
        <w:rPr>
          <w:sz w:val="24"/>
          <w:szCs w:val="24"/>
        </w:rPr>
      </w:pP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When you can fully communicate in Hangul, you will realize that you truly understand and comprehend Hangul like it is your native tongue.</w:t>
      </w:r>
    </w:p>
    <w:p w:rsidR="0028603C" w:rsidRPr="00BF4E55" w:rsidRDefault="0028603C" w:rsidP="0028603C">
      <w:pPr>
        <w:rPr>
          <w:rFonts w:eastAsiaTheme="minorHAnsi" w:cs="굴림"/>
          <w:bCs/>
          <w:kern w:val="0"/>
          <w:szCs w:val="20"/>
        </w:rPr>
      </w:pP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Compared to other languages, Hangul is unique where even advanced speakers can make mistakes in grammar and sentence patterns.</w:t>
      </w:r>
    </w:p>
    <w:p w:rsidR="0028603C" w:rsidRPr="00BF4E55" w:rsidRDefault="0028603C" w:rsidP="0028603C">
      <w:pPr>
        <w:rPr>
          <w:szCs w:val="20"/>
          <w:highlight w:val="yellow"/>
        </w:rPr>
      </w:pP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Korean-Talk, and Suda-Hangul was specifically designed to help teach Hangul from the basics to the advanced levels of Hangul. From the alphabet to a level of free communication.</w:t>
      </w:r>
    </w:p>
    <w:p w:rsidR="0028603C" w:rsidRDefault="0028603C" w:rsidP="0028603C">
      <w:pPr>
        <w:rPr>
          <w:sz w:val="24"/>
          <w:szCs w:val="24"/>
        </w:rPr>
      </w:pPr>
    </w:p>
    <w:p w:rsidR="0028603C" w:rsidRPr="00BF4E55" w:rsidRDefault="0028603C" w:rsidP="0028603C">
      <w:pPr>
        <w:widowControl/>
        <w:wordWrap/>
        <w:autoSpaceDE/>
        <w:autoSpaceDN/>
        <w:spacing w:after="160" w:line="259" w:lineRule="auto"/>
        <w:contextualSpacing/>
        <w:jc w:val="left"/>
        <w:rPr>
          <w:sz w:val="28"/>
          <w:szCs w:val="28"/>
        </w:rPr>
      </w:pPr>
      <w:r w:rsidRPr="00BF4E55">
        <w:rPr>
          <w:sz w:val="28"/>
          <w:szCs w:val="28"/>
        </w:rPr>
        <w:t>Korean-Talk and Suda-Hangul will help you memorize vocabulary, grammar, etc. to advanced speech. Our programs will allow you to master Hangul from the very basics to as if you were speaking Hangul like it was a native language and will allow your brain to recall any Hangul within 0.3 seconds.</w:t>
      </w:r>
    </w:p>
    <w:p w:rsidR="0028603C" w:rsidRDefault="0028603C"/>
    <w:p w:rsidR="0028603C" w:rsidRDefault="0028603C"/>
    <w:p w:rsidR="0028603C" w:rsidRPr="0028603C" w:rsidRDefault="0028603C">
      <w:pPr>
        <w:rPr>
          <w:sz w:val="48"/>
          <w:szCs w:val="48"/>
        </w:rPr>
      </w:pPr>
      <w:r w:rsidRPr="0028603C">
        <w:rPr>
          <w:rFonts w:hint="eastAsia"/>
          <w:sz w:val="48"/>
          <w:szCs w:val="48"/>
        </w:rPr>
        <w:t>중국어</w:t>
      </w:r>
    </w:p>
    <w:p w:rsidR="0028603C" w:rsidRPr="00C85B40" w:rsidRDefault="0028603C" w:rsidP="0028603C">
      <w:pPr>
        <w:rPr>
          <w:sz w:val="24"/>
          <w:szCs w:val="24"/>
          <w:lang w:eastAsia="zh-CN"/>
        </w:rPr>
      </w:pPr>
      <w:r>
        <w:rPr>
          <w:rFonts w:ascii="SimSun" w:eastAsia="SimSun" w:hAnsi="SimSun" w:cs="SimSun" w:hint="eastAsia"/>
          <w:sz w:val="24"/>
          <w:szCs w:val="24"/>
          <w:lang w:eastAsia="zh-CN"/>
        </w:rPr>
        <w:t>20年前的1997年在美国开发的学习韩语的软件</w:t>
      </w:r>
    </w:p>
    <w:p w:rsidR="0028603C" w:rsidRDefault="0028603C" w:rsidP="0028603C">
      <w:pPr>
        <w:rPr>
          <w:sz w:val="24"/>
          <w:szCs w:val="24"/>
          <w:lang w:eastAsia="zh-CN"/>
        </w:rPr>
      </w:pPr>
      <w:r>
        <w:rPr>
          <w:rFonts w:ascii="SimSun" w:eastAsia="SimSun" w:hAnsi="SimSun" w:cs="SimSun" w:hint="eastAsia"/>
          <w:sz w:val="24"/>
          <w:szCs w:val="24"/>
          <w:lang w:eastAsia="zh-CN"/>
        </w:rPr>
        <w:t>通过了解母语是如何习得、我们是如何进行听说以及语言和大脑间如何相互作用，我们可以更有效地学习韩语。</w:t>
      </w:r>
    </w:p>
    <w:p w:rsidR="0028603C" w:rsidRPr="0028603C" w:rsidRDefault="0028603C" w:rsidP="0028603C">
      <w:pPr>
        <w:rPr>
          <w:sz w:val="24"/>
          <w:szCs w:val="24"/>
          <w:lang w:eastAsia="zh-CN"/>
        </w:rPr>
      </w:pPr>
    </w:p>
    <w:p w:rsidR="0028603C" w:rsidRDefault="0028603C" w:rsidP="0028603C">
      <w:pPr>
        <w:rPr>
          <w:sz w:val="24"/>
          <w:szCs w:val="24"/>
        </w:rPr>
      </w:pPr>
      <w:r>
        <w:rPr>
          <w:rFonts w:hint="eastAsia"/>
          <w:sz w:val="24"/>
          <w:szCs w:val="24"/>
        </w:rPr>
        <w:t>자세히 보기</w:t>
      </w:r>
    </w:p>
    <w:p w:rsidR="0028603C" w:rsidRDefault="0028603C" w:rsidP="0028603C">
      <w:pPr>
        <w:rPr>
          <w:sz w:val="24"/>
          <w:szCs w:val="24"/>
        </w:rPr>
      </w:pPr>
      <w:r>
        <w:rPr>
          <w:rFonts w:ascii="SimSun" w:eastAsia="SimSun" w:hAnsi="SimSun" w:cs="SimSun" w:hint="eastAsia"/>
          <w:sz w:val="24"/>
          <w:szCs w:val="24"/>
        </w:rPr>
        <w:t>从20年前的1997年起</w:t>
      </w:r>
    </w:p>
    <w:p w:rsidR="0028603C" w:rsidRDefault="0028603C" w:rsidP="0028603C">
      <w:pPr>
        <w:rPr>
          <w:sz w:val="24"/>
          <w:szCs w:val="24"/>
          <w:lang w:eastAsia="zh-CN"/>
        </w:rPr>
      </w:pPr>
      <w:r>
        <w:rPr>
          <w:rFonts w:ascii="SimSun" w:eastAsia="SimSun" w:hAnsi="SimSun" w:cs="SimSun" w:hint="eastAsia"/>
          <w:sz w:val="24"/>
          <w:szCs w:val="24"/>
          <w:lang w:eastAsia="zh-CN"/>
        </w:rPr>
        <w:t>移民美国的韩国侨胞在家里使用韩语，为了教育自己的孩子开发了这一软件</w:t>
      </w:r>
    </w:p>
    <w:p w:rsidR="0028603C" w:rsidRDefault="0028603C" w:rsidP="0028603C">
      <w:pPr>
        <w:rPr>
          <w:lang w:eastAsia="zh-CN"/>
        </w:rPr>
      </w:pPr>
      <w:r>
        <w:rPr>
          <w:rFonts w:ascii="SimSun" w:eastAsia="SimSun" w:hAnsi="SimSun" w:cs="SimSun" w:hint="eastAsia"/>
          <w:sz w:val="24"/>
          <w:szCs w:val="24"/>
          <w:lang w:eastAsia="zh-CN"/>
        </w:rPr>
        <w:t>历经20年发展的最有效的学习韩语的方法</w:t>
      </w:r>
    </w:p>
    <w:p w:rsidR="0028603C" w:rsidRDefault="0028603C" w:rsidP="0028603C">
      <w:pPr>
        <w:rPr>
          <w:lang w:eastAsia="zh-CN"/>
        </w:rPr>
      </w:pPr>
      <w:r>
        <w:rPr>
          <w:rFonts w:ascii="SimSun" w:eastAsia="SimSun" w:hAnsi="SimSun" w:cs="SimSun" w:hint="eastAsia"/>
          <w:sz w:val="24"/>
          <w:szCs w:val="24"/>
          <w:lang w:eastAsia="zh-CN"/>
        </w:rPr>
        <w:t>划时代的动脑的有声型学习软件！</w:t>
      </w:r>
    </w:p>
    <w:p w:rsidR="0028603C" w:rsidRDefault="0028603C" w:rsidP="0028603C">
      <w:pPr>
        <w:rPr>
          <w:rFonts w:ascii="SimSun" w:hAnsi="SimSun" w:cs="SimSun"/>
          <w:sz w:val="24"/>
          <w:szCs w:val="24"/>
        </w:rPr>
      </w:pPr>
    </w:p>
    <w:p w:rsidR="0028603C" w:rsidRDefault="0028603C" w:rsidP="0028603C">
      <w:pPr>
        <w:rPr>
          <w:b/>
          <w:sz w:val="28"/>
          <w:szCs w:val="28"/>
          <w:lang w:eastAsia="zh-CN"/>
        </w:rPr>
      </w:pPr>
      <w:r>
        <w:rPr>
          <w:rFonts w:ascii="SimSun" w:eastAsia="SimSun" w:hAnsi="SimSun" w:cs="SimSun" w:hint="eastAsia"/>
          <w:sz w:val="24"/>
          <w:szCs w:val="24"/>
          <w:lang w:eastAsia="zh-CN"/>
        </w:rPr>
        <w:lastRenderedPageBreak/>
        <w:t>死记硬背的外语学习方法注定会失败</w:t>
      </w:r>
    </w:p>
    <w:p w:rsidR="0028603C" w:rsidRPr="00C85B40" w:rsidRDefault="0028603C" w:rsidP="0028603C">
      <w:pPr>
        <w:rPr>
          <w:b/>
          <w:sz w:val="28"/>
          <w:szCs w:val="28"/>
          <w:lang w:eastAsia="zh-CN"/>
        </w:rPr>
      </w:pPr>
    </w:p>
    <w:p w:rsidR="0028603C" w:rsidRPr="009D39BE" w:rsidRDefault="0028603C" w:rsidP="0028603C">
      <w:pPr>
        <w:rPr>
          <w:rFonts w:asciiTheme="majorHAnsi" w:eastAsiaTheme="majorHAnsi" w:hAnsiTheme="majorHAnsi" w:cs="굴림"/>
          <w:kern w:val="0"/>
          <w:szCs w:val="20"/>
          <w:lang w:eastAsia="zh-CN"/>
        </w:rPr>
      </w:pPr>
      <w:r>
        <w:rPr>
          <w:rFonts w:ascii="SimSun" w:eastAsia="SimSun" w:hAnsi="SimSun" w:cs="SimSun" w:hint="eastAsia"/>
          <w:sz w:val="24"/>
          <w:szCs w:val="24"/>
          <w:lang w:eastAsia="zh-CN"/>
        </w:rPr>
        <w:t>在学习外语的初期通过学习由少量的单词组成的短句开始，边学习边背下大部分的句子。</w:t>
      </w:r>
    </w:p>
    <w:p w:rsidR="0028603C" w:rsidRPr="009D39BE" w:rsidRDefault="0028603C" w:rsidP="0028603C">
      <w:pPr>
        <w:rPr>
          <w:rFonts w:asciiTheme="majorHAnsi" w:eastAsiaTheme="majorHAnsi" w:hAnsiTheme="majorHAnsi" w:cs="굴림"/>
          <w:kern w:val="0"/>
          <w:szCs w:val="20"/>
          <w:lang w:eastAsia="zh-CN"/>
        </w:rPr>
      </w:pPr>
    </w:p>
    <w:p w:rsidR="0028603C" w:rsidRDefault="0028603C" w:rsidP="0028603C">
      <w:pPr>
        <w:rPr>
          <w:rFonts w:ascii="SimSun" w:eastAsia="SimSun" w:hAnsi="SimSun" w:cs="SimSun"/>
          <w:sz w:val="24"/>
          <w:szCs w:val="24"/>
          <w:lang w:eastAsia="zh-CN"/>
        </w:rPr>
      </w:pPr>
      <w:r>
        <w:rPr>
          <w:rFonts w:ascii="SimSun" w:eastAsia="SimSun" w:hAnsi="SimSun" w:cs="SimSun" w:hint="eastAsia"/>
          <w:sz w:val="24"/>
          <w:szCs w:val="24"/>
          <w:lang w:eastAsia="zh-CN"/>
        </w:rPr>
        <w:t>可是随着水平的提高会逐渐出现难背下的长句，因为背起来很困难所以即使记住了也会很快忘记，这是大部分人放弃外语学习的一个原因。</w:t>
      </w:r>
    </w:p>
    <w:p w:rsidR="0028603C" w:rsidRDefault="0028603C" w:rsidP="0028603C">
      <w:pPr>
        <w:rPr>
          <w:szCs w:val="20"/>
          <w:lang w:eastAsia="zh-CN"/>
        </w:rPr>
      </w:pPr>
    </w:p>
    <w:p w:rsidR="0028603C" w:rsidRPr="00C85B40" w:rsidRDefault="0028603C" w:rsidP="0028603C">
      <w:pPr>
        <w:rPr>
          <w:b/>
          <w:sz w:val="28"/>
          <w:szCs w:val="28"/>
          <w:lang w:eastAsia="zh-CN"/>
        </w:rPr>
      </w:pPr>
      <w:r>
        <w:rPr>
          <w:rFonts w:ascii="SimSun" w:eastAsia="SimSun" w:hAnsi="SimSun" w:cs="SimSun" w:hint="eastAsia"/>
          <w:sz w:val="24"/>
          <w:szCs w:val="24"/>
          <w:lang w:eastAsia="zh-CN"/>
        </w:rPr>
        <w:t>只用眼睛看的（看着句子听的）外语学习方法注定会失败</w:t>
      </w:r>
    </w:p>
    <w:p w:rsidR="0028603C" w:rsidRDefault="0028603C" w:rsidP="0028603C">
      <w:pPr>
        <w:rPr>
          <w:szCs w:val="20"/>
          <w:lang w:eastAsia="zh-CN"/>
        </w:rPr>
      </w:pPr>
      <w:r>
        <w:rPr>
          <w:rFonts w:ascii="SimSun" w:eastAsia="SimSun" w:hAnsi="SimSun" w:cs="SimSun" w:hint="eastAsia"/>
          <w:sz w:val="24"/>
          <w:szCs w:val="24"/>
          <w:lang w:eastAsia="zh-CN"/>
        </w:rPr>
        <w:t>随着句子变长，读句子分析句子然后听两次甚至三次后可以听懂。可是这只是短时记忆，这是因为人类天生就有的短时模仿的能力。</w:t>
      </w:r>
    </w:p>
    <w:p w:rsidR="0028603C" w:rsidRDefault="0028603C" w:rsidP="0028603C">
      <w:pPr>
        <w:rPr>
          <w:szCs w:val="20"/>
          <w:u w:val="single"/>
          <w:lang w:eastAsia="zh-CN"/>
        </w:rPr>
      </w:pPr>
      <w:r>
        <w:rPr>
          <w:rFonts w:ascii="SimSun" w:eastAsia="SimSun" w:hAnsi="SimSun" w:cs="SimSun" w:hint="eastAsia"/>
          <w:sz w:val="24"/>
          <w:szCs w:val="24"/>
          <w:lang w:eastAsia="zh-CN"/>
        </w:rPr>
        <w:t>因为有自己已经听懂了的错觉所以不再进行充分的练习，因此记忆的内容不会维持太长时间，之后又会听不懂。</w:t>
      </w:r>
    </w:p>
    <w:p w:rsidR="0028603C" w:rsidRPr="00C85B40" w:rsidRDefault="0028603C" w:rsidP="0028603C">
      <w:pPr>
        <w:rPr>
          <w:szCs w:val="20"/>
          <w:lang w:eastAsia="zh-CN"/>
        </w:rPr>
      </w:pPr>
      <w:r>
        <w:rPr>
          <w:rFonts w:ascii="SimSun" w:eastAsia="SimSun" w:hAnsi="SimSun" w:cs="SimSun" w:hint="eastAsia"/>
          <w:sz w:val="24"/>
          <w:szCs w:val="24"/>
          <w:lang w:eastAsia="zh-CN"/>
        </w:rPr>
        <w:t>最后会听不懂，如果听不懂那么就也不会说。</w:t>
      </w:r>
    </w:p>
    <w:p w:rsidR="0028603C" w:rsidRPr="00C85B40" w:rsidRDefault="0028603C" w:rsidP="0028603C">
      <w:pPr>
        <w:rPr>
          <w:sz w:val="24"/>
          <w:szCs w:val="24"/>
          <w:lang w:eastAsia="zh-CN"/>
        </w:rPr>
      </w:pPr>
      <w:r>
        <w:rPr>
          <w:rFonts w:ascii="SimSun" w:eastAsia="SimSun" w:hAnsi="SimSun" w:cs="SimSun" w:hint="eastAsia"/>
          <w:sz w:val="24"/>
          <w:szCs w:val="24"/>
          <w:lang w:eastAsia="zh-CN"/>
        </w:rPr>
        <w:t>听和说是通过0.3秒内的声音来实现的大脑的活动性反应。</w:t>
      </w:r>
    </w:p>
    <w:p w:rsidR="0028603C" w:rsidRDefault="0028603C" w:rsidP="0028603C">
      <w:pPr>
        <w:rPr>
          <w:rFonts w:ascii="SimSun" w:eastAsia="SimSun" w:hAnsi="SimSun" w:cs="SimSun"/>
          <w:sz w:val="24"/>
          <w:szCs w:val="24"/>
          <w:lang w:eastAsia="zh-CN"/>
        </w:rPr>
      </w:pPr>
      <w:r>
        <w:rPr>
          <w:rFonts w:ascii="SimSun" w:eastAsia="SimSun" w:hAnsi="SimSun" w:cs="SimSun" w:hint="eastAsia"/>
          <w:sz w:val="24"/>
          <w:szCs w:val="24"/>
          <w:lang w:eastAsia="zh-CN"/>
        </w:rPr>
        <w:t>当使用外语没有任何困难时外语也会像母语一样容易听懂。</w:t>
      </w:r>
    </w:p>
    <w:p w:rsidR="0028603C" w:rsidRDefault="0028603C" w:rsidP="0028603C">
      <w:pPr>
        <w:rPr>
          <w:sz w:val="24"/>
          <w:szCs w:val="24"/>
          <w:lang w:eastAsia="zh-CN"/>
        </w:rPr>
      </w:pPr>
    </w:p>
    <w:p w:rsidR="0028603C" w:rsidRDefault="0028603C" w:rsidP="0028603C">
      <w:pPr>
        <w:rPr>
          <w:rFonts w:ascii="SimSun" w:eastAsia="SimSun" w:hAnsi="SimSun" w:cs="SimSun"/>
          <w:sz w:val="24"/>
          <w:szCs w:val="24"/>
          <w:lang w:eastAsia="zh-CN"/>
        </w:rPr>
      </w:pPr>
      <w:r>
        <w:rPr>
          <w:rFonts w:ascii="SimSun" w:eastAsia="SimSun" w:hAnsi="SimSun" w:cs="SimSun" w:hint="eastAsia"/>
          <w:sz w:val="24"/>
          <w:szCs w:val="24"/>
          <w:lang w:eastAsia="zh-CN"/>
        </w:rPr>
        <w:t>把听得懂会说的韩语单词和你的母语单词网进行衔接</w:t>
      </w:r>
    </w:p>
    <w:p w:rsidR="0028603C" w:rsidRDefault="0028603C" w:rsidP="0028603C">
      <w:pPr>
        <w:rPr>
          <w:rFonts w:ascii="SimSun" w:eastAsia="SimSun" w:hAnsi="SimSun" w:cs="SimSun"/>
          <w:sz w:val="24"/>
          <w:szCs w:val="24"/>
          <w:lang w:eastAsia="zh-CN"/>
        </w:rPr>
      </w:pPr>
      <w:r>
        <w:rPr>
          <w:rFonts w:ascii="SimSun" w:eastAsia="SimSun" w:hAnsi="SimSun" w:cs="SimSun" w:hint="eastAsia"/>
          <w:sz w:val="24"/>
          <w:szCs w:val="24"/>
          <w:lang w:eastAsia="zh-CN"/>
        </w:rPr>
        <w:t>反复听句子让句中的每个单词像母语一样被听懂的练习</w:t>
      </w:r>
    </w:p>
    <w:p w:rsidR="0028603C" w:rsidRDefault="0028603C" w:rsidP="0028603C">
      <w:pPr>
        <w:rPr>
          <w:rFonts w:ascii="SimSun" w:eastAsia="SimSun" w:hAnsi="SimSun" w:cs="SimSun"/>
          <w:sz w:val="24"/>
          <w:szCs w:val="24"/>
          <w:lang w:eastAsia="zh-CN"/>
        </w:rPr>
      </w:pPr>
      <w:r>
        <w:rPr>
          <w:rFonts w:ascii="SimSun" w:eastAsia="SimSun" w:hAnsi="SimSun" w:cs="SimSun" w:hint="eastAsia"/>
          <w:sz w:val="24"/>
          <w:szCs w:val="24"/>
          <w:lang w:eastAsia="zh-CN"/>
        </w:rPr>
        <w:t>0.3秒内从大脑储存的内容中查找单词的练习</w:t>
      </w:r>
    </w:p>
    <w:p w:rsidR="0028603C" w:rsidRPr="00C85B40" w:rsidRDefault="0028603C" w:rsidP="0028603C">
      <w:pPr>
        <w:rPr>
          <w:sz w:val="24"/>
          <w:szCs w:val="24"/>
          <w:highlight w:val="yellow"/>
          <w:lang w:eastAsia="zh-CN"/>
        </w:rPr>
      </w:pPr>
      <w:r>
        <w:rPr>
          <w:rFonts w:ascii="SimSun" w:eastAsia="SimSun" w:hAnsi="SimSun" w:cs="SimSun" w:hint="eastAsia"/>
          <w:sz w:val="24"/>
          <w:szCs w:val="24"/>
          <w:lang w:eastAsia="zh-CN"/>
        </w:rPr>
        <w:t>使用划时代的外语声音学习软件你也可以像韩国人一样说韩语。</w:t>
      </w:r>
    </w:p>
    <w:p w:rsidR="0028603C" w:rsidRPr="00C85B40" w:rsidRDefault="0028603C" w:rsidP="0028603C">
      <w:pPr>
        <w:rPr>
          <w:sz w:val="24"/>
          <w:szCs w:val="24"/>
          <w:highlight w:val="yellow"/>
        </w:rPr>
      </w:pPr>
      <w:r>
        <w:rPr>
          <w:rFonts w:ascii="SimSun" w:eastAsia="SimSun" w:hAnsi="SimSun" w:cs="SimSun" w:hint="eastAsia"/>
          <w:sz w:val="24"/>
          <w:szCs w:val="24"/>
        </w:rPr>
        <w:t>From Basic to Pro，从韩语文字基础起到复杂的词尾和助词变化都可以学习到的内容构成</w:t>
      </w:r>
    </w:p>
    <w:p w:rsidR="0028603C" w:rsidRDefault="0028603C" w:rsidP="0028603C">
      <w:pPr>
        <w:rPr>
          <w:rFonts w:ascii="SimSun" w:hAnsi="SimSun" w:cs="SimSun"/>
          <w:sz w:val="24"/>
          <w:szCs w:val="24"/>
        </w:rPr>
      </w:pPr>
    </w:p>
    <w:p w:rsidR="0028603C" w:rsidRPr="00C85B40" w:rsidRDefault="0028603C" w:rsidP="0028603C">
      <w:pPr>
        <w:rPr>
          <w:lang w:eastAsia="zh-CN"/>
        </w:rPr>
      </w:pPr>
      <w:r>
        <w:rPr>
          <w:rFonts w:ascii="SimSun" w:eastAsia="SimSun" w:hAnsi="SimSun" w:cs="SimSun" w:hint="eastAsia"/>
          <w:sz w:val="24"/>
          <w:szCs w:val="24"/>
          <w:lang w:eastAsia="zh-CN"/>
        </w:rPr>
        <w:t>通过学习日常韩语你也可以像韩国人一样说韩语。</w:t>
      </w:r>
    </w:p>
    <w:p w:rsidR="0028603C" w:rsidRDefault="0028603C"/>
    <w:p w:rsidR="0028603C" w:rsidRPr="0028603C" w:rsidRDefault="0028603C"/>
    <w:sectPr w:rsidR="0028603C" w:rsidRPr="0028603C">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DF" w:rsidRDefault="000841DF" w:rsidP="004242EC">
      <w:pPr>
        <w:spacing w:after="0" w:line="240" w:lineRule="auto"/>
      </w:pPr>
      <w:r>
        <w:separator/>
      </w:r>
    </w:p>
  </w:endnote>
  <w:endnote w:type="continuationSeparator" w:id="0">
    <w:p w:rsidR="000841DF" w:rsidRDefault="000841DF" w:rsidP="0042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DF" w:rsidRDefault="000841DF" w:rsidP="004242EC">
      <w:pPr>
        <w:spacing w:after="0" w:line="240" w:lineRule="auto"/>
      </w:pPr>
      <w:r>
        <w:separator/>
      </w:r>
    </w:p>
  </w:footnote>
  <w:footnote w:type="continuationSeparator" w:id="0">
    <w:p w:rsidR="000841DF" w:rsidRDefault="000841DF" w:rsidP="00424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3C"/>
    <w:rsid w:val="000841DF"/>
    <w:rsid w:val="0028603C"/>
    <w:rsid w:val="004242EC"/>
    <w:rsid w:val="00514BDB"/>
    <w:rsid w:val="00B87B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2EC"/>
    <w:pPr>
      <w:tabs>
        <w:tab w:val="center" w:pos="4513"/>
        <w:tab w:val="right" w:pos="9026"/>
      </w:tabs>
      <w:snapToGrid w:val="0"/>
    </w:pPr>
  </w:style>
  <w:style w:type="character" w:customStyle="1" w:styleId="Char">
    <w:name w:val="머리글 Char"/>
    <w:basedOn w:val="a0"/>
    <w:link w:val="a3"/>
    <w:uiPriority w:val="99"/>
    <w:rsid w:val="004242EC"/>
  </w:style>
  <w:style w:type="paragraph" w:styleId="a4">
    <w:name w:val="footer"/>
    <w:basedOn w:val="a"/>
    <w:link w:val="Char0"/>
    <w:uiPriority w:val="99"/>
    <w:unhideWhenUsed/>
    <w:rsid w:val="004242EC"/>
    <w:pPr>
      <w:tabs>
        <w:tab w:val="center" w:pos="4513"/>
        <w:tab w:val="right" w:pos="9026"/>
      </w:tabs>
      <w:snapToGrid w:val="0"/>
    </w:pPr>
  </w:style>
  <w:style w:type="character" w:customStyle="1" w:styleId="Char0">
    <w:name w:val="바닥글 Char"/>
    <w:basedOn w:val="a0"/>
    <w:link w:val="a4"/>
    <w:uiPriority w:val="99"/>
    <w:rsid w:val="0042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2EC"/>
    <w:pPr>
      <w:tabs>
        <w:tab w:val="center" w:pos="4513"/>
        <w:tab w:val="right" w:pos="9026"/>
      </w:tabs>
      <w:snapToGrid w:val="0"/>
    </w:pPr>
  </w:style>
  <w:style w:type="character" w:customStyle="1" w:styleId="Char">
    <w:name w:val="머리글 Char"/>
    <w:basedOn w:val="a0"/>
    <w:link w:val="a3"/>
    <w:uiPriority w:val="99"/>
    <w:rsid w:val="004242EC"/>
  </w:style>
  <w:style w:type="paragraph" w:styleId="a4">
    <w:name w:val="footer"/>
    <w:basedOn w:val="a"/>
    <w:link w:val="Char0"/>
    <w:uiPriority w:val="99"/>
    <w:unhideWhenUsed/>
    <w:rsid w:val="004242EC"/>
    <w:pPr>
      <w:tabs>
        <w:tab w:val="center" w:pos="4513"/>
        <w:tab w:val="right" w:pos="9026"/>
      </w:tabs>
      <w:snapToGrid w:val="0"/>
    </w:pPr>
  </w:style>
  <w:style w:type="character" w:customStyle="1" w:styleId="Char0">
    <w:name w:val="바닥글 Char"/>
    <w:basedOn w:val="a0"/>
    <w:link w:val="a4"/>
    <w:uiPriority w:val="99"/>
    <w:rsid w:val="0042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716</Words>
  <Characters>4083</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richard_xp</dc:creator>
  <cp:lastModifiedBy>근호</cp:lastModifiedBy>
  <cp:revision>2</cp:revision>
  <dcterms:created xsi:type="dcterms:W3CDTF">2017-06-13T03:14:00Z</dcterms:created>
  <dcterms:modified xsi:type="dcterms:W3CDTF">2017-06-13T03:14:00Z</dcterms:modified>
</cp:coreProperties>
</file>